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DF" w:rsidRPr="00C70E21" w:rsidRDefault="00636C05" w:rsidP="003A6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21">
        <w:rPr>
          <w:rFonts w:ascii="Times New Roman" w:hAnsi="Times New Roman" w:cs="Times New Roman"/>
          <w:b/>
          <w:sz w:val="28"/>
          <w:szCs w:val="28"/>
        </w:rPr>
        <w:t>Народный ансамбль русских народных инструментов «Сюрприз»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198" w:type="dxa"/>
          </w:tcPr>
          <w:p w:rsidR="003A6BDF" w:rsidRPr="00C70E21" w:rsidRDefault="003A6BDF" w:rsidP="0063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="00636C05" w:rsidRPr="00C70E21"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 «Сюрприз»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1198" w:type="dxa"/>
          </w:tcPr>
          <w:p w:rsidR="003A6BDF" w:rsidRPr="00C70E21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A6BDF" w:rsidRPr="00C70E2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3A6BDF" w:rsidRPr="00C70E21">
              <w:rPr>
                <w:rFonts w:ascii="Times New Roman" w:hAnsi="Times New Roman" w:cs="Times New Roman"/>
                <w:sz w:val="28"/>
                <w:szCs w:val="28"/>
              </w:rPr>
              <w:t>олгодонск</w:t>
            </w:r>
            <w:proofErr w:type="spellEnd"/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198" w:type="dxa"/>
          </w:tcPr>
          <w:p w:rsidR="003A6BDF" w:rsidRPr="00C70E21" w:rsidRDefault="00A3329D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  <w:r w:rsidR="003A6BDF" w:rsidRPr="00C70E21">
              <w:rPr>
                <w:rFonts w:ascii="Times New Roman" w:hAnsi="Times New Roman" w:cs="Times New Roman"/>
                <w:sz w:val="28"/>
                <w:szCs w:val="28"/>
              </w:rPr>
              <w:t>, д.46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1993г.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Приказ номер</w:t>
            </w:r>
          </w:p>
        </w:tc>
        <w:tc>
          <w:tcPr>
            <w:tcW w:w="11198" w:type="dxa"/>
          </w:tcPr>
          <w:p w:rsidR="003A6BDF" w:rsidRPr="00C70E21" w:rsidRDefault="00C70E21" w:rsidP="00A3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№108</w:t>
            </w:r>
            <w:r w:rsidR="003A6BDF"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20.05.1997</w:t>
            </w:r>
            <w:r w:rsidR="00A3329D" w:rsidRPr="00C70E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Дата последнего подтверждения</w:t>
            </w:r>
          </w:p>
        </w:tc>
        <w:tc>
          <w:tcPr>
            <w:tcW w:w="11198" w:type="dxa"/>
          </w:tcPr>
          <w:p w:rsidR="003A6BDF" w:rsidRPr="00C70E21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07.07.2016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7F5F"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Возраст самого младшего участника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37 лет (1980</w:t>
            </w:r>
            <w:r w:rsidR="00AA7F5F"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Возраст самого старшего участника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52 года (1965</w:t>
            </w:r>
            <w:r w:rsidR="00AA7F5F"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Характеристика коллектива</w:t>
            </w:r>
          </w:p>
        </w:tc>
        <w:tc>
          <w:tcPr>
            <w:tcW w:w="11198" w:type="dxa"/>
          </w:tcPr>
          <w:p w:rsidR="00C70E21" w:rsidRPr="00C70E21" w:rsidRDefault="00C70E21" w:rsidP="00C70E21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Ансамбль русских народных инструментов «Сюрприз» создан </w:t>
            </w:r>
            <w:proofErr w:type="gramStart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>при городском Дворце</w:t>
            </w:r>
            <w:proofErr w:type="gramEnd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культуры «Октябрь» в 1993 году. По желанию участников коллектива в 2004 году ансамбль «Сюрприз» передан в муниципальное учреждение культуры Дом культуры «Молодежный».  </w:t>
            </w:r>
          </w:p>
          <w:p w:rsidR="00C70E21" w:rsidRPr="00C70E21" w:rsidRDefault="00C70E21" w:rsidP="00C70E21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>В  2016 году ансамбль «Сюрприз» отметит свой двадцать третий день рождения. Несмотря на сравнительную молодость, ансамбль имеет вполне сложившиеся традиции. На сегодняшний день в состав коллектива входят шесть человек - преподаватели детской музыкальной школы №1 им. Д.Д. Шостаковича. Поэтому смело можно сказать, что это - музыканты – профессионалы. В репертуаре ансамбля классические, русские народные произведения, песни, а также, произведения современных композиторов.</w:t>
            </w:r>
          </w:p>
          <w:p w:rsidR="00C70E21" w:rsidRPr="00C70E21" w:rsidRDefault="00C70E21" w:rsidP="00C70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ab/>
              <w:t xml:space="preserve">Ансамбль непременный участник всех городских массовых мероприятий посвященных годовщине Великой Победы и праздничных программ, посвященных годовщине со дня основания города Волгодонска и частый гость музыкальных вечеров. Ансамбль ведет большую благотворительную концертную деятельность, выступая перед </w:t>
            </w: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 xml:space="preserve">пожилыми людьми, ветеранами и инвалидами, учащимися. 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зрелость коллектива, профессионализм его участников, требовательность к себе, высокий художественный вкус их руководителя </w:t>
            </w:r>
            <w:proofErr w:type="gram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позволили ансамблю неоднократно становится</w:t>
            </w:r>
            <w:proofErr w:type="gram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лауреатом и дипломантом различных конкурсов и фестивалей. Ежегодно ансамбль принимает участие в ф</w:t>
            </w: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естивале казачьего фольклора «Нет вольнее Дона Тихого» в станице </w:t>
            </w: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>Старочеркасской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, межрегиональном фестиваль авторской (бардовской) песни «Струны души» в станице Романовской. </w:t>
            </w:r>
          </w:p>
          <w:p w:rsidR="00C70E21" w:rsidRPr="00C70E21" w:rsidRDefault="00C70E21" w:rsidP="00C70E21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>За последние три года коллектив ансамбля заметно повысил свой профессиональный уровень, имеет качественную концертную программу, с которой выступает как самостоятельно, так и совместно с другими творческими коллективами Муниципального учреждения культуры Дом культуры «Молодежный».</w:t>
            </w:r>
          </w:p>
          <w:p w:rsidR="00C70E21" w:rsidRPr="00C70E21" w:rsidRDefault="00C70E21" w:rsidP="00C70E2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Ансамблю русских народных инструментов «Сюрприз» сопутствуют успех, признание, популярность и, несмотря на это, коллектив постоянно совершенствует исполнительское мастерство.</w:t>
            </w:r>
          </w:p>
          <w:p w:rsidR="003A6BDF" w:rsidRPr="00C70E21" w:rsidRDefault="00C70E21" w:rsidP="00C70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ab/>
              <w:t xml:space="preserve">Дирижер  ансамбля «Сюрприз» Ирина Дмитриевна </w:t>
            </w: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>Щеткина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очень тщательно подходит к выбору репертуара ансамбля, что очень благотворно влияет на профессионализм и мастерство участников. Ансамбль «Сюрприз»    пользуется заслуженной любовью и уважением среди населения города.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11198" w:type="dxa"/>
          </w:tcPr>
          <w:p w:rsidR="003A6BDF" w:rsidRPr="00C70E21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Тип учредителя</w:t>
            </w:r>
          </w:p>
        </w:tc>
        <w:tc>
          <w:tcPr>
            <w:tcW w:w="11198" w:type="dxa"/>
          </w:tcPr>
          <w:p w:rsidR="003A6BDF" w:rsidRPr="00C70E21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Вид искусства</w:t>
            </w:r>
          </w:p>
        </w:tc>
        <w:tc>
          <w:tcPr>
            <w:tcW w:w="11198" w:type="dxa"/>
          </w:tcPr>
          <w:p w:rsidR="003A6BDF" w:rsidRPr="00C70E21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11198" w:type="dxa"/>
          </w:tcPr>
          <w:p w:rsidR="003A6BDF" w:rsidRPr="00C70E21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1198" w:type="dxa"/>
          </w:tcPr>
          <w:p w:rsidR="00AA7F5F" w:rsidRPr="00C70E21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AA7F5F" w:rsidRPr="00C70E21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 фестиваль авторской (бардовской) песни «Струны души»</w:t>
            </w:r>
          </w:p>
          <w:p w:rsidR="003A6BDF" w:rsidRPr="00C70E21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(ГАУК РО «Областной дом народного творчества»)</w:t>
            </w:r>
          </w:p>
          <w:p w:rsidR="00AA7F5F" w:rsidRPr="00C70E21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Дополнительный конкурс  песен о родном крае «Гуляй да пой, казачий Дон»</w:t>
            </w:r>
          </w:p>
          <w:p w:rsidR="00AA7F5F" w:rsidRPr="00C70E21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(ГАУК РО «Областной дом народного творчества»)</w:t>
            </w:r>
          </w:p>
          <w:p w:rsidR="00AA7F5F" w:rsidRPr="00C70E21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Отборочный этап областного фольклорного конкурса «Казачий круг»</w:t>
            </w:r>
          </w:p>
          <w:p w:rsidR="00AA7F5F" w:rsidRPr="00C70E21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 по делам казачества и кадетских учебных заведений Ростовской области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руководителя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Щеткина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08.12.1965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198" w:type="dxa"/>
          </w:tcPr>
          <w:p w:rsidR="003A6BDF" w:rsidRPr="00C70E21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олгодонск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29D" w:rsidRPr="00C70E2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1198" w:type="dxa"/>
          </w:tcPr>
          <w:p w:rsidR="003A6BDF" w:rsidRPr="00C70E21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26-84-81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Стаж работы с коллективом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Характеристика руководителя</w:t>
            </w:r>
          </w:p>
        </w:tc>
        <w:tc>
          <w:tcPr>
            <w:tcW w:w="11198" w:type="dxa"/>
          </w:tcPr>
          <w:p w:rsidR="00C70E21" w:rsidRPr="00C70E21" w:rsidRDefault="00C70E21" w:rsidP="00C70E21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Щеткина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 </w:t>
            </w:r>
            <w:proofErr w:type="gram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закончила Ростовское училище</w:t>
            </w:r>
            <w:proofErr w:type="gram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и Краснодарский государственный институт искусств и культуры. </w:t>
            </w:r>
          </w:p>
          <w:p w:rsidR="00C70E21" w:rsidRPr="00C70E21" w:rsidRDefault="00C70E21" w:rsidP="00C7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1985 года Ирина Дмитриевна работает в Детской музыкальной школе им. Д.Д. Шостаковича преподавателем по классу домры и руководителем оркестра, ансамбля русских народных инструментов. Ирина Дмитриевна находится в постоянном творческом поиске, пользуется новой методикой работы с коллективом, является автором адаптированной программы по классу оркестра, а так же занимается инструментовкой и переложением, произведений для оркестра, ансамбля. </w:t>
            </w:r>
          </w:p>
          <w:p w:rsidR="00C70E21" w:rsidRPr="00C70E21" w:rsidRDefault="00C70E21" w:rsidP="00C70E2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под руководством И.Д. </w:t>
            </w: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Щеткиной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активное участие в концертной деятельности города, является лауреатом зональных, областного и международного конкурсов. </w:t>
            </w:r>
            <w:proofErr w:type="gramEnd"/>
          </w:p>
          <w:p w:rsidR="00C70E21" w:rsidRPr="00C70E21" w:rsidRDefault="00C70E21" w:rsidP="00C70E2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Щеткина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И.Д. все годы ведет сама активную концертную деятельность. С 1996 года она является руководителем   ансамбля русских народных инструментов «Сюрприз», которому в 1997 году было присвоено звание «Народный». </w:t>
            </w:r>
          </w:p>
          <w:p w:rsidR="00C70E21" w:rsidRPr="00C70E21" w:rsidRDefault="00C70E21" w:rsidP="00C70E2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Ежегодно коллектив принимает участие в ф</w:t>
            </w:r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естивале казачьего фольклора «Нет вольнее Дона Тихого» в станице </w:t>
            </w:r>
            <w:proofErr w:type="spellStart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>Старочеркасской</w:t>
            </w:r>
            <w:proofErr w:type="spellEnd"/>
            <w:r w:rsidRPr="00C70E21">
              <w:rPr>
                <w:rFonts w:ascii="Times New Roman" w:hAnsi="Times New Roman" w:cs="Times New Roman"/>
                <w:sz w:val="28"/>
                <w:szCs w:val="28"/>
                <w:lang/>
              </w:rPr>
              <w:t>, межрегиональном фестиваль авторской (бардовской) песни «Струны души» в станице Романовской.</w:t>
            </w:r>
          </w:p>
          <w:p w:rsidR="003A6BDF" w:rsidRPr="00C70E21" w:rsidRDefault="00C70E21" w:rsidP="00C70E2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За высокие профессионализм, успехи по эстетическому воспитанию юных музыкантов, плодотворную творческую работу и за руководство ансамблями русских народных инструментов Ирина Дмитриевна отмечена Дипломами областного и Международного конкурсов, Благодарственными письмами, Грамотами Отдела культуры г. Волгодонска, а так же, в 2015 году, Ирина Дмитриевна удостоена   почетного звания 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«Заслуженный деятель Всероссийского музыкального общества»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1198" w:type="dxa"/>
          </w:tcPr>
          <w:p w:rsidR="003A6BDF" w:rsidRPr="00C70E21" w:rsidRDefault="00C70E21" w:rsidP="00C70E21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Ростовское училище искусств;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государственный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и </w:t>
            </w: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 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Звания</w:t>
            </w:r>
          </w:p>
        </w:tc>
        <w:tc>
          <w:tcPr>
            <w:tcW w:w="11198" w:type="dxa"/>
          </w:tcPr>
          <w:p w:rsidR="003A6BDF" w:rsidRPr="00C70E21" w:rsidRDefault="00C70E21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bookmarkStart w:id="0" w:name="_GoBack"/>
            <w:bookmarkEnd w:id="0"/>
          </w:p>
        </w:tc>
      </w:tr>
      <w:tr w:rsidR="003A6BDF" w:rsidRPr="00C70E21" w:rsidTr="003A6BDF">
        <w:tc>
          <w:tcPr>
            <w:tcW w:w="3652" w:type="dxa"/>
          </w:tcPr>
          <w:p w:rsidR="003A6BDF" w:rsidRPr="00C70E21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1198" w:type="dxa"/>
          </w:tcPr>
          <w:p w:rsidR="003A6BDF" w:rsidRPr="00C70E21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A6BDF" w:rsidRPr="00C70E21" w:rsidRDefault="003A6BDF" w:rsidP="003A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29D" w:rsidRPr="00C70E21" w:rsidRDefault="00A332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329D" w:rsidRPr="00C70E21" w:rsidSect="003A6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DF"/>
    <w:rsid w:val="003A6BDF"/>
    <w:rsid w:val="00636C05"/>
    <w:rsid w:val="007E7E27"/>
    <w:rsid w:val="00A3329D"/>
    <w:rsid w:val="00AA7F5F"/>
    <w:rsid w:val="00C70E21"/>
    <w:rsid w:val="00C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2017-01-12T14:32:00Z</dcterms:created>
  <dcterms:modified xsi:type="dcterms:W3CDTF">2017-01-12T14:32:00Z</dcterms:modified>
</cp:coreProperties>
</file>